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D48" w:rsidRPr="00EA300A" w:rsidRDefault="007E2D48" w:rsidP="007E2D48">
      <w:pPr>
        <w:widowControl w:val="0"/>
        <w:tabs>
          <w:tab w:val="left" w:pos="142"/>
          <w:tab w:val="left" w:pos="7655"/>
          <w:tab w:val="left" w:pos="9781"/>
        </w:tabs>
        <w:jc w:val="right"/>
        <w:rPr>
          <w:rFonts w:eastAsia="Calibri"/>
          <w:b/>
          <w:sz w:val="24"/>
          <w:szCs w:val="24"/>
          <w:lang w:eastAsia="en-US"/>
        </w:rPr>
      </w:pPr>
      <w:bookmarkStart w:id="0" w:name="_GoBack"/>
      <w:bookmarkEnd w:id="0"/>
      <w:r w:rsidRPr="00EA300A">
        <w:rPr>
          <w:sz w:val="24"/>
          <w:szCs w:val="24"/>
        </w:rPr>
        <w:t>Приложение № 2</w:t>
      </w:r>
    </w:p>
    <w:p w:rsidR="007E2D48" w:rsidRPr="00EA300A" w:rsidRDefault="007E2D48" w:rsidP="007E2D48">
      <w:pPr>
        <w:widowControl w:val="0"/>
        <w:tabs>
          <w:tab w:val="left" w:pos="142"/>
          <w:tab w:val="left" w:pos="7655"/>
          <w:tab w:val="left" w:pos="9781"/>
        </w:tabs>
        <w:jc w:val="center"/>
        <w:rPr>
          <w:rFonts w:eastAsia="Calibri"/>
          <w:b/>
          <w:sz w:val="24"/>
          <w:szCs w:val="24"/>
          <w:lang w:eastAsia="en-US"/>
        </w:rPr>
      </w:pPr>
      <w:r w:rsidRPr="00EA300A">
        <w:rPr>
          <w:rFonts w:eastAsia="Calibri"/>
          <w:b/>
          <w:sz w:val="24"/>
          <w:szCs w:val="24"/>
          <w:lang w:eastAsia="en-US"/>
        </w:rPr>
        <w:t>АНКЕТА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потенциального поставщика _____________________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В целях обеспечения основополагающих принципов и требований противодействия коррупции ООО «ДЛЗ» запрашивает информацию о деятельности и функционировании настоящих и потенциальных поставщиков.</w:t>
      </w: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В этой связи мы просим Вас заполнить настоящую анкету потенциального поставщика (далее – «Анкета»). Мы благодарны за оказанное содействие. 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 xml:space="preserve"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ООО «ДЛЗ» 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49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4794"/>
        <w:gridCol w:w="4533"/>
      </w:tblGrid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Полное наименование Поставщика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Прежнее полное и сокращенное фирменное наименование Поставщика (если менялось), с указанием даты изменения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Основной вид деятельности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ИНН и дата государственной регистрации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8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Юридический адрес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3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Телефон, факс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Примерная среднегодовая численность персонала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Статус поставщика (изготовитель, дилер, официальный представитель, посредник)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7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Сертификаты системы менеджмента качества (версия системы менеджмента качества, название органа сертификации, номер сертификата и дата выдачи)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9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и должность контактного лица, ответственного за работу с</w:t>
            </w:r>
            <w:r w:rsidRPr="00EA300A">
              <w:rPr>
                <w:sz w:val="24"/>
                <w:szCs w:val="24"/>
              </w:rPr>
              <w:t xml:space="preserve"> </w:t>
            </w:r>
            <w:r w:rsidRPr="00EA300A">
              <w:rPr>
                <w:rFonts w:eastAsia="Calibri"/>
                <w:sz w:val="24"/>
                <w:szCs w:val="24"/>
                <w:lang w:eastAsia="en-US"/>
              </w:rPr>
              <w:t>ООО «ДЛЗ»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09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33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54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54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коммерческого директора, директора по продажам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85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и ИНН главного бухгалтера компании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67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Вид налогообложения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7E2D48" w:rsidRDefault="007E2D48" w:rsidP="008C7C29"/>
    <w:tbl>
      <w:tblPr>
        <w:tblW w:w="49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2"/>
      </w:tblGrid>
      <w:tr w:rsidR="007E2D48" w:rsidRPr="00EA300A" w:rsidTr="007C31C7">
        <w:trPr>
          <w:trHeight w:val="1557"/>
        </w:trPr>
        <w:tc>
          <w:tcPr>
            <w:tcW w:w="5000" w:type="pct"/>
            <w:vAlign w:val="center"/>
          </w:tcPr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lastRenderedPageBreak/>
              <w:t>Я, нижеподписавшийся, уполномоченный отвечать на вопросы настоящей анкеты, настоящ</w:t>
            </w:r>
            <w:r>
              <w:rPr>
                <w:rFonts w:eastAsia="Calibri"/>
                <w:sz w:val="24"/>
                <w:szCs w:val="24"/>
                <w:lang w:eastAsia="en-US"/>
              </w:rPr>
              <w:t>им подтверждаю следующее:</w:t>
            </w: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</w:t>
            </w: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1. Вся информация, изложенная в ответах в настоящей Анкете, является достоверной и полной;                                                                                                                                             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2. Согласие физических лиц на обработку ООО «ДЛЗ» их персональных данных, приведенных в настоящей анкете, получено;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Ф.И.О.                                                                                                   ___________________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Должность                                                                                            ___________________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Дата                                                                                                       ___________________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Подпись                                                                                                ___________________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7E2D48" w:rsidRDefault="007E2D48" w:rsidP="008C7C29"/>
    <w:sectPr w:rsidR="007E2D48" w:rsidSect="000E4FC0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644C8"/>
    <w:multiLevelType w:val="hybridMultilevel"/>
    <w:tmpl w:val="13D082A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CF"/>
    <w:rsid w:val="000E4FC0"/>
    <w:rsid w:val="00207469"/>
    <w:rsid w:val="002B523B"/>
    <w:rsid w:val="00417F32"/>
    <w:rsid w:val="00661D9D"/>
    <w:rsid w:val="00721B51"/>
    <w:rsid w:val="007E2D48"/>
    <w:rsid w:val="008333CF"/>
    <w:rsid w:val="008C7C29"/>
    <w:rsid w:val="00AA3CFA"/>
    <w:rsid w:val="00B11242"/>
    <w:rsid w:val="00B80A5F"/>
    <w:rsid w:val="00E27109"/>
    <w:rsid w:val="00EF369A"/>
    <w:rsid w:val="00F3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D5468"/>
  <w15:chartTrackingRefBased/>
  <w15:docId w15:val="{DC962BCD-8DD1-4BFF-B52A-4DC767B1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C7C29"/>
    <w:rPr>
      <w:color w:val="0000FF"/>
      <w:u w:val="single"/>
    </w:rPr>
  </w:style>
  <w:style w:type="character" w:customStyle="1" w:styleId="FontStyle146">
    <w:name w:val="Font Style146"/>
    <w:uiPriority w:val="99"/>
    <w:rsid w:val="008C7C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ДААЗ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Пашкова Елена Александровна</dc:creator>
  <cp:keywords/>
  <dc:description/>
  <cp:lastModifiedBy>Пашкова Елена Александровна</cp:lastModifiedBy>
  <cp:revision>3</cp:revision>
  <dcterms:created xsi:type="dcterms:W3CDTF">2024-10-10T05:15:00Z</dcterms:created>
  <dcterms:modified xsi:type="dcterms:W3CDTF">2024-10-10T05:15:00Z</dcterms:modified>
</cp:coreProperties>
</file>